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8EE" w:rsidRPr="005838EE" w:rsidRDefault="005838EE" w:rsidP="005838EE">
      <w:pPr>
        <w:shd w:val="clear" w:color="auto" w:fill="FFD204"/>
        <w:spacing w:after="0" w:line="240" w:lineRule="auto"/>
        <w:rPr>
          <w:rFonts w:ascii="Verdana" w:eastAsia="Times New Roman" w:hAnsi="Verdana" w:cs="Times New Roman"/>
          <w:caps/>
          <w:color w:val="535353"/>
          <w:sz w:val="32"/>
          <w:szCs w:val="24"/>
          <w:lang w:eastAsia="en-CA"/>
        </w:rPr>
      </w:pPr>
      <w:r w:rsidRPr="005838EE">
        <w:rPr>
          <w:rFonts w:ascii="Verdana" w:eastAsia="Times New Roman" w:hAnsi="Verdana" w:cs="Times New Roman"/>
          <w:caps/>
          <w:color w:val="535353"/>
          <w:sz w:val="32"/>
          <w:szCs w:val="24"/>
          <w:lang w:eastAsia="en-CA"/>
        </w:rPr>
        <w:t>COMPATIBILITY</w:t>
      </w:r>
    </w:p>
    <w:p w:rsidR="005838EE" w:rsidRPr="005838EE" w:rsidRDefault="005838EE" w:rsidP="005838EE">
      <w:pPr>
        <w:numPr>
          <w:ilvl w:val="0"/>
          <w:numId w:val="1"/>
        </w:numPr>
        <w:spacing w:after="0" w:line="240" w:lineRule="atLeast"/>
        <w:ind w:left="0"/>
        <w:rPr>
          <w:rFonts w:ascii="inherit" w:eastAsia="Times New Roman" w:hAnsi="inherit" w:cs="Times New Roman"/>
          <w:color w:val="535353"/>
          <w:sz w:val="28"/>
          <w:szCs w:val="24"/>
          <w:lang w:eastAsia="en-CA"/>
        </w:rPr>
      </w:pPr>
      <w:r w:rsidRPr="005838EE">
        <w:rPr>
          <w:rFonts w:ascii="inherit" w:eastAsia="Times New Roman" w:hAnsi="inherit" w:cs="Times New Roman"/>
          <w:color w:val="535353"/>
          <w:sz w:val="28"/>
          <w:szCs w:val="24"/>
          <w:lang w:eastAsia="en-CA"/>
        </w:rPr>
        <w:t>Bobcat</w:t>
      </w:r>
    </w:p>
    <w:p w:rsidR="005838EE" w:rsidRPr="005838EE" w:rsidRDefault="005838EE" w:rsidP="005838EE">
      <w:pPr>
        <w:numPr>
          <w:ilvl w:val="0"/>
          <w:numId w:val="1"/>
        </w:numPr>
        <w:spacing w:after="0" w:line="240" w:lineRule="atLeast"/>
        <w:ind w:left="0"/>
        <w:rPr>
          <w:rFonts w:ascii="inherit" w:eastAsia="Times New Roman" w:hAnsi="inherit" w:cs="Times New Roman"/>
          <w:color w:val="535353"/>
          <w:sz w:val="28"/>
          <w:szCs w:val="24"/>
          <w:lang w:eastAsia="en-CA"/>
        </w:rPr>
      </w:pPr>
      <w:r w:rsidRPr="005838EE">
        <w:rPr>
          <w:rFonts w:ascii="inherit" w:eastAsia="Times New Roman" w:hAnsi="inherit" w:cs="Times New Roman"/>
          <w:color w:val="535353"/>
          <w:sz w:val="28"/>
          <w:szCs w:val="24"/>
          <w:lang w:eastAsia="en-CA"/>
        </w:rPr>
        <w:t>Case</w:t>
      </w:r>
    </w:p>
    <w:p w:rsidR="005838EE" w:rsidRPr="005838EE" w:rsidRDefault="005838EE" w:rsidP="005838EE">
      <w:pPr>
        <w:numPr>
          <w:ilvl w:val="0"/>
          <w:numId w:val="1"/>
        </w:numPr>
        <w:spacing w:after="0" w:line="240" w:lineRule="atLeast"/>
        <w:ind w:left="0"/>
        <w:rPr>
          <w:rFonts w:ascii="inherit" w:eastAsia="Times New Roman" w:hAnsi="inherit" w:cs="Times New Roman"/>
          <w:color w:val="535353"/>
          <w:sz w:val="28"/>
          <w:szCs w:val="24"/>
          <w:lang w:eastAsia="en-CA"/>
        </w:rPr>
      </w:pPr>
      <w:r w:rsidRPr="005838EE">
        <w:rPr>
          <w:rFonts w:ascii="inherit" w:eastAsia="Times New Roman" w:hAnsi="inherit" w:cs="Times New Roman"/>
          <w:color w:val="535353"/>
          <w:sz w:val="28"/>
          <w:szCs w:val="24"/>
          <w:lang w:eastAsia="en-CA"/>
        </w:rPr>
        <w:t>Caterpillar</w:t>
      </w:r>
    </w:p>
    <w:p w:rsidR="005838EE" w:rsidRPr="005838EE" w:rsidRDefault="005838EE" w:rsidP="005838EE">
      <w:pPr>
        <w:numPr>
          <w:ilvl w:val="0"/>
          <w:numId w:val="1"/>
        </w:numPr>
        <w:spacing w:after="0" w:line="240" w:lineRule="atLeast"/>
        <w:ind w:left="0"/>
        <w:rPr>
          <w:rFonts w:ascii="inherit" w:eastAsia="Times New Roman" w:hAnsi="inherit" w:cs="Times New Roman"/>
          <w:color w:val="535353"/>
          <w:sz w:val="28"/>
          <w:szCs w:val="24"/>
          <w:lang w:eastAsia="en-CA"/>
        </w:rPr>
      </w:pPr>
      <w:r w:rsidRPr="005838EE">
        <w:rPr>
          <w:rFonts w:ascii="inherit" w:eastAsia="Times New Roman" w:hAnsi="inherit" w:cs="Times New Roman"/>
          <w:color w:val="535353"/>
          <w:sz w:val="28"/>
          <w:szCs w:val="24"/>
          <w:lang w:eastAsia="en-CA"/>
        </w:rPr>
        <w:t>Doosan</w:t>
      </w:r>
    </w:p>
    <w:p w:rsidR="005838EE" w:rsidRPr="005838EE" w:rsidRDefault="005838EE" w:rsidP="005838EE">
      <w:pPr>
        <w:numPr>
          <w:ilvl w:val="0"/>
          <w:numId w:val="1"/>
        </w:numPr>
        <w:spacing w:after="0" w:line="240" w:lineRule="atLeast"/>
        <w:ind w:left="0"/>
        <w:rPr>
          <w:rFonts w:ascii="inherit" w:eastAsia="Times New Roman" w:hAnsi="inherit" w:cs="Times New Roman"/>
          <w:color w:val="535353"/>
          <w:sz w:val="28"/>
          <w:szCs w:val="24"/>
          <w:lang w:eastAsia="en-CA"/>
        </w:rPr>
      </w:pPr>
      <w:r w:rsidRPr="005838EE">
        <w:rPr>
          <w:rFonts w:ascii="inherit" w:eastAsia="Times New Roman" w:hAnsi="inherit" w:cs="Times New Roman"/>
          <w:color w:val="535353"/>
          <w:sz w:val="28"/>
          <w:szCs w:val="24"/>
          <w:lang w:eastAsia="en-CA"/>
        </w:rPr>
        <w:t>Ford</w:t>
      </w:r>
    </w:p>
    <w:p w:rsidR="005838EE" w:rsidRPr="005838EE" w:rsidRDefault="005838EE" w:rsidP="005838EE">
      <w:pPr>
        <w:numPr>
          <w:ilvl w:val="0"/>
          <w:numId w:val="1"/>
        </w:numPr>
        <w:spacing w:after="0" w:line="240" w:lineRule="atLeast"/>
        <w:ind w:left="0"/>
        <w:rPr>
          <w:rFonts w:ascii="inherit" w:eastAsia="Times New Roman" w:hAnsi="inherit" w:cs="Times New Roman"/>
          <w:color w:val="535353"/>
          <w:sz w:val="28"/>
          <w:szCs w:val="24"/>
          <w:lang w:eastAsia="en-CA"/>
        </w:rPr>
      </w:pPr>
      <w:r w:rsidRPr="005838EE">
        <w:rPr>
          <w:rFonts w:ascii="inherit" w:eastAsia="Times New Roman" w:hAnsi="inherit" w:cs="Times New Roman"/>
          <w:color w:val="535353"/>
          <w:sz w:val="28"/>
          <w:szCs w:val="24"/>
          <w:lang w:eastAsia="en-CA"/>
        </w:rPr>
        <w:t>Hyundai</w:t>
      </w:r>
      <w:bookmarkStart w:id="0" w:name="_GoBack"/>
      <w:bookmarkEnd w:id="0"/>
    </w:p>
    <w:p w:rsidR="005838EE" w:rsidRPr="005838EE" w:rsidRDefault="005838EE" w:rsidP="005838EE">
      <w:pPr>
        <w:numPr>
          <w:ilvl w:val="0"/>
          <w:numId w:val="1"/>
        </w:numPr>
        <w:spacing w:after="0" w:line="240" w:lineRule="atLeast"/>
        <w:ind w:left="0"/>
        <w:rPr>
          <w:rFonts w:ascii="inherit" w:eastAsia="Times New Roman" w:hAnsi="inherit" w:cs="Times New Roman"/>
          <w:color w:val="535353"/>
          <w:sz w:val="28"/>
          <w:szCs w:val="24"/>
          <w:lang w:eastAsia="en-CA"/>
        </w:rPr>
      </w:pPr>
      <w:r w:rsidRPr="005838EE">
        <w:rPr>
          <w:rFonts w:ascii="inherit" w:eastAsia="Times New Roman" w:hAnsi="inherit" w:cs="Times New Roman"/>
          <w:color w:val="535353"/>
          <w:sz w:val="28"/>
          <w:szCs w:val="24"/>
          <w:lang w:eastAsia="en-CA"/>
        </w:rPr>
        <w:t>JCB</w:t>
      </w:r>
    </w:p>
    <w:p w:rsidR="005838EE" w:rsidRPr="005838EE" w:rsidRDefault="005838EE" w:rsidP="005838EE">
      <w:pPr>
        <w:numPr>
          <w:ilvl w:val="0"/>
          <w:numId w:val="1"/>
        </w:numPr>
        <w:spacing w:after="0" w:line="240" w:lineRule="atLeast"/>
        <w:ind w:left="0"/>
        <w:rPr>
          <w:rFonts w:ascii="inherit" w:eastAsia="Times New Roman" w:hAnsi="inherit" w:cs="Times New Roman"/>
          <w:color w:val="535353"/>
          <w:sz w:val="28"/>
          <w:szCs w:val="24"/>
          <w:lang w:eastAsia="en-CA"/>
        </w:rPr>
      </w:pPr>
      <w:r w:rsidRPr="005838EE">
        <w:rPr>
          <w:rFonts w:ascii="inherit" w:eastAsia="Times New Roman" w:hAnsi="inherit" w:cs="Times New Roman"/>
          <w:color w:val="535353"/>
          <w:sz w:val="28"/>
          <w:szCs w:val="24"/>
          <w:lang w:eastAsia="en-CA"/>
        </w:rPr>
        <w:t>John Deere</w:t>
      </w:r>
    </w:p>
    <w:p w:rsidR="005838EE" w:rsidRPr="005838EE" w:rsidRDefault="005838EE" w:rsidP="005838EE">
      <w:pPr>
        <w:numPr>
          <w:ilvl w:val="0"/>
          <w:numId w:val="1"/>
        </w:numPr>
        <w:spacing w:after="0" w:line="240" w:lineRule="atLeast"/>
        <w:ind w:left="0"/>
        <w:rPr>
          <w:rFonts w:ascii="inherit" w:eastAsia="Times New Roman" w:hAnsi="inherit" w:cs="Times New Roman"/>
          <w:color w:val="535353"/>
          <w:sz w:val="28"/>
          <w:szCs w:val="24"/>
          <w:lang w:eastAsia="en-CA"/>
        </w:rPr>
      </w:pPr>
      <w:r w:rsidRPr="005838EE">
        <w:rPr>
          <w:rFonts w:ascii="inherit" w:eastAsia="Times New Roman" w:hAnsi="inherit" w:cs="Times New Roman"/>
          <w:color w:val="535353"/>
          <w:sz w:val="28"/>
          <w:szCs w:val="24"/>
          <w:lang w:eastAsia="en-CA"/>
        </w:rPr>
        <w:t>Kawasaki</w:t>
      </w:r>
    </w:p>
    <w:p w:rsidR="005838EE" w:rsidRPr="005838EE" w:rsidRDefault="005838EE" w:rsidP="005838EE">
      <w:pPr>
        <w:numPr>
          <w:ilvl w:val="0"/>
          <w:numId w:val="1"/>
        </w:numPr>
        <w:spacing w:after="0" w:line="240" w:lineRule="atLeast"/>
        <w:ind w:left="0"/>
        <w:rPr>
          <w:rFonts w:ascii="inherit" w:eastAsia="Times New Roman" w:hAnsi="inherit" w:cs="Times New Roman"/>
          <w:color w:val="535353"/>
          <w:sz w:val="28"/>
          <w:szCs w:val="24"/>
          <w:lang w:eastAsia="en-CA"/>
        </w:rPr>
      </w:pPr>
      <w:r w:rsidRPr="005838EE">
        <w:rPr>
          <w:rFonts w:ascii="inherit" w:eastAsia="Times New Roman" w:hAnsi="inherit" w:cs="Times New Roman"/>
          <w:color w:val="535353"/>
          <w:sz w:val="28"/>
          <w:szCs w:val="24"/>
          <w:lang w:eastAsia="en-CA"/>
        </w:rPr>
        <w:t>Komatsu</w:t>
      </w:r>
    </w:p>
    <w:p w:rsidR="005838EE" w:rsidRPr="005838EE" w:rsidRDefault="005838EE" w:rsidP="005838EE">
      <w:pPr>
        <w:numPr>
          <w:ilvl w:val="0"/>
          <w:numId w:val="1"/>
        </w:numPr>
        <w:spacing w:after="0" w:line="240" w:lineRule="atLeast"/>
        <w:ind w:left="0"/>
        <w:rPr>
          <w:rFonts w:ascii="inherit" w:eastAsia="Times New Roman" w:hAnsi="inherit" w:cs="Times New Roman"/>
          <w:color w:val="535353"/>
          <w:sz w:val="28"/>
          <w:szCs w:val="24"/>
          <w:lang w:eastAsia="en-CA"/>
        </w:rPr>
      </w:pPr>
      <w:r w:rsidRPr="005838EE">
        <w:rPr>
          <w:rFonts w:ascii="inherit" w:eastAsia="Times New Roman" w:hAnsi="inherit" w:cs="Times New Roman"/>
          <w:color w:val="535353"/>
          <w:sz w:val="28"/>
          <w:szCs w:val="24"/>
          <w:lang w:eastAsia="en-CA"/>
        </w:rPr>
        <w:t>Kubota</w:t>
      </w:r>
    </w:p>
    <w:p w:rsidR="005838EE" w:rsidRPr="005838EE" w:rsidRDefault="005838EE" w:rsidP="005838EE">
      <w:pPr>
        <w:numPr>
          <w:ilvl w:val="0"/>
          <w:numId w:val="1"/>
        </w:numPr>
        <w:spacing w:after="0" w:line="240" w:lineRule="atLeast"/>
        <w:ind w:left="0"/>
        <w:rPr>
          <w:rFonts w:ascii="inherit" w:eastAsia="Times New Roman" w:hAnsi="inherit" w:cs="Times New Roman"/>
          <w:color w:val="535353"/>
          <w:sz w:val="28"/>
          <w:szCs w:val="24"/>
          <w:lang w:eastAsia="en-CA"/>
        </w:rPr>
      </w:pPr>
      <w:proofErr w:type="spellStart"/>
      <w:r w:rsidRPr="005838EE">
        <w:rPr>
          <w:rFonts w:ascii="inherit" w:eastAsia="Times New Roman" w:hAnsi="inherit" w:cs="Times New Roman"/>
          <w:color w:val="535353"/>
          <w:sz w:val="28"/>
          <w:szCs w:val="24"/>
          <w:lang w:eastAsia="en-CA"/>
        </w:rPr>
        <w:t>Liebherr</w:t>
      </w:r>
      <w:proofErr w:type="spellEnd"/>
    </w:p>
    <w:p w:rsidR="005838EE" w:rsidRPr="005838EE" w:rsidRDefault="005838EE" w:rsidP="005838EE">
      <w:pPr>
        <w:numPr>
          <w:ilvl w:val="0"/>
          <w:numId w:val="1"/>
        </w:numPr>
        <w:spacing w:after="0" w:line="240" w:lineRule="atLeast"/>
        <w:ind w:left="0"/>
        <w:rPr>
          <w:rFonts w:ascii="inherit" w:eastAsia="Times New Roman" w:hAnsi="inherit" w:cs="Times New Roman"/>
          <w:color w:val="535353"/>
          <w:sz w:val="28"/>
          <w:szCs w:val="24"/>
          <w:lang w:eastAsia="en-CA"/>
        </w:rPr>
      </w:pPr>
      <w:r w:rsidRPr="005838EE">
        <w:rPr>
          <w:rFonts w:ascii="inherit" w:eastAsia="Times New Roman" w:hAnsi="inherit" w:cs="Times New Roman"/>
          <w:color w:val="535353"/>
          <w:sz w:val="28"/>
          <w:szCs w:val="24"/>
          <w:lang w:eastAsia="en-CA"/>
        </w:rPr>
        <w:t>Manitou</w:t>
      </w:r>
    </w:p>
    <w:p w:rsidR="005838EE" w:rsidRPr="005838EE" w:rsidRDefault="005838EE" w:rsidP="005838EE">
      <w:pPr>
        <w:numPr>
          <w:ilvl w:val="0"/>
          <w:numId w:val="1"/>
        </w:numPr>
        <w:spacing w:after="0" w:line="240" w:lineRule="atLeast"/>
        <w:ind w:left="0"/>
        <w:rPr>
          <w:rFonts w:ascii="inherit" w:eastAsia="Times New Roman" w:hAnsi="inherit" w:cs="Times New Roman"/>
          <w:color w:val="535353"/>
          <w:sz w:val="28"/>
          <w:szCs w:val="24"/>
          <w:lang w:eastAsia="en-CA"/>
        </w:rPr>
      </w:pPr>
      <w:r w:rsidRPr="005838EE">
        <w:rPr>
          <w:rFonts w:ascii="inherit" w:eastAsia="Times New Roman" w:hAnsi="inherit" w:cs="Times New Roman"/>
          <w:color w:val="535353"/>
          <w:sz w:val="28"/>
          <w:szCs w:val="24"/>
          <w:lang w:eastAsia="en-CA"/>
        </w:rPr>
        <w:t>New Holland</w:t>
      </w:r>
    </w:p>
    <w:p w:rsidR="005838EE" w:rsidRDefault="005838EE" w:rsidP="005838EE">
      <w:pPr>
        <w:numPr>
          <w:ilvl w:val="0"/>
          <w:numId w:val="1"/>
        </w:numPr>
        <w:spacing w:line="240" w:lineRule="atLeast"/>
        <w:ind w:left="0"/>
        <w:rPr>
          <w:rFonts w:ascii="inherit" w:eastAsia="Times New Roman" w:hAnsi="inherit" w:cs="Times New Roman"/>
          <w:color w:val="535353"/>
          <w:sz w:val="28"/>
          <w:szCs w:val="24"/>
          <w:lang w:eastAsia="en-CA"/>
        </w:rPr>
      </w:pPr>
      <w:r w:rsidRPr="005838EE">
        <w:rPr>
          <w:rFonts w:ascii="inherit" w:eastAsia="Times New Roman" w:hAnsi="inherit" w:cs="Times New Roman"/>
          <w:color w:val="535353"/>
          <w:sz w:val="28"/>
          <w:szCs w:val="24"/>
          <w:lang w:eastAsia="en-CA"/>
        </w:rPr>
        <w:t>Terex</w:t>
      </w:r>
    </w:p>
    <w:p w:rsidR="005838EE" w:rsidRPr="005838EE" w:rsidRDefault="005838EE" w:rsidP="005838EE">
      <w:pPr>
        <w:numPr>
          <w:ilvl w:val="0"/>
          <w:numId w:val="1"/>
        </w:numPr>
        <w:spacing w:line="240" w:lineRule="atLeast"/>
        <w:ind w:left="0"/>
        <w:rPr>
          <w:rFonts w:ascii="inherit" w:eastAsia="Times New Roman" w:hAnsi="inherit" w:cs="Times New Roman"/>
          <w:color w:val="535353"/>
          <w:sz w:val="28"/>
          <w:szCs w:val="24"/>
          <w:lang w:eastAsia="en-CA"/>
        </w:rPr>
      </w:pPr>
      <w:r>
        <w:rPr>
          <w:rFonts w:ascii="inherit" w:eastAsia="Times New Roman" w:hAnsi="inherit" w:cs="Times New Roman"/>
          <w:color w:val="535353"/>
          <w:sz w:val="28"/>
          <w:szCs w:val="24"/>
          <w:lang w:eastAsia="en-CA"/>
        </w:rPr>
        <w:t>Volvo</w:t>
      </w:r>
    </w:p>
    <w:p w:rsidR="00352F1C" w:rsidRPr="005838EE" w:rsidRDefault="00352F1C" w:rsidP="005838EE"/>
    <w:sectPr w:rsidR="00352F1C" w:rsidRPr="005838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03DEE"/>
    <w:multiLevelType w:val="multilevel"/>
    <w:tmpl w:val="17265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8EE"/>
    <w:rsid w:val="00352F1C"/>
    <w:rsid w:val="0058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0E1A64-B028-4579-B091-00612F75E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3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8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960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22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Armbruster</dc:creator>
  <cp:keywords/>
  <dc:description/>
  <cp:lastModifiedBy>Julie Armbruster</cp:lastModifiedBy>
  <cp:revision>1</cp:revision>
  <dcterms:created xsi:type="dcterms:W3CDTF">2018-07-17T20:58:00Z</dcterms:created>
  <dcterms:modified xsi:type="dcterms:W3CDTF">2018-07-17T20:58:00Z</dcterms:modified>
</cp:coreProperties>
</file>